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3CD" w14:textId="2E0A1CFF" w:rsidR="00733BE4" w:rsidRDefault="00733BE4" w:rsidP="00C627C6">
      <w:pPr>
        <w:jc w:val="both"/>
        <w:rPr>
          <w:b/>
          <w:bCs/>
          <w:sz w:val="20"/>
          <w:szCs w:val="20"/>
        </w:rPr>
      </w:pPr>
      <w:r w:rsidRPr="00733BE4">
        <w:rPr>
          <w:b/>
          <w:noProof/>
          <w:sz w:val="20"/>
          <w:szCs w:val="20"/>
          <w:u w:val="single"/>
          <w:lang w:eastAsia="sk-SK"/>
        </w:rPr>
        <w:drawing>
          <wp:inline distT="0" distB="0" distL="0" distR="0" wp14:anchorId="689761BD" wp14:editId="1ED9C17B">
            <wp:extent cx="6120765" cy="690245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B994" w14:textId="55072F5D" w:rsidR="001B1862" w:rsidRPr="00A302EC" w:rsidRDefault="00711EB0" w:rsidP="00C627C6">
      <w:pPr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2105E" wp14:editId="73C1DFA7">
            <wp:simplePos x="0" y="0"/>
            <wp:positionH relativeFrom="margin">
              <wp:posOffset>4498805</wp:posOffset>
            </wp:positionH>
            <wp:positionV relativeFrom="margin">
              <wp:posOffset>1233139</wp:posOffset>
            </wp:positionV>
            <wp:extent cx="1701800" cy="683895"/>
            <wp:effectExtent l="0" t="0" r="0" b="1905"/>
            <wp:wrapSquare wrapText="bothSides"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62" w:rsidRPr="00A302EC">
        <w:rPr>
          <w:b/>
          <w:bCs/>
          <w:sz w:val="20"/>
          <w:szCs w:val="20"/>
        </w:rPr>
        <w:t>P</w:t>
      </w:r>
      <w:r w:rsidR="00902089" w:rsidRPr="00A302EC">
        <w:rPr>
          <w:b/>
          <w:bCs/>
          <w:sz w:val="20"/>
          <w:szCs w:val="20"/>
        </w:rPr>
        <w:t>rojekt</w:t>
      </w:r>
      <w:r w:rsidR="00902089" w:rsidRPr="00A302EC">
        <w:rPr>
          <w:sz w:val="20"/>
          <w:szCs w:val="20"/>
        </w:rPr>
        <w:t xml:space="preserve"> s názvom </w:t>
      </w:r>
      <w:r w:rsidR="00902089" w:rsidRPr="00A302EC">
        <w:rPr>
          <w:b/>
          <w:sz w:val="20"/>
          <w:szCs w:val="20"/>
        </w:rPr>
        <w:t>„</w:t>
      </w:r>
      <w:r w:rsidR="005A4862">
        <w:rPr>
          <w:b/>
          <w:sz w:val="20"/>
          <w:szCs w:val="20"/>
        </w:rPr>
        <w:t>Rozvoj umeleckej tvorby prostredníctvom vytvorenia virtuálnej galérie v spoločnosti KNIHA s.r.o.</w:t>
      </w:r>
      <w:r w:rsidR="00902089" w:rsidRPr="00A302EC">
        <w:rPr>
          <w:b/>
          <w:sz w:val="20"/>
          <w:szCs w:val="20"/>
        </w:rPr>
        <w:t>“</w:t>
      </w:r>
      <w:r w:rsidR="00902089" w:rsidRPr="00A302EC">
        <w:rPr>
          <w:sz w:val="20"/>
          <w:szCs w:val="20"/>
        </w:rPr>
        <w:t xml:space="preserve"> </w:t>
      </w:r>
      <w:r w:rsidR="001369AC" w:rsidRPr="00A302EC">
        <w:rPr>
          <w:b/>
          <w:bCs/>
          <w:sz w:val="20"/>
          <w:szCs w:val="20"/>
        </w:rPr>
        <w:t xml:space="preserve">je podporený z Európskeho fondu regionálneho rozvoja. </w:t>
      </w:r>
    </w:p>
    <w:p w14:paraId="14F3691B" w14:textId="74E23C2D" w:rsidR="00733BE4" w:rsidRPr="00A302EC" w:rsidRDefault="001369AC" w:rsidP="001B1862">
      <w:pPr>
        <w:spacing w:before="120" w:after="120"/>
        <w:jc w:val="both"/>
        <w:rPr>
          <w:sz w:val="20"/>
          <w:szCs w:val="20"/>
        </w:rPr>
      </w:pPr>
      <w:r w:rsidRPr="00A302EC">
        <w:rPr>
          <w:sz w:val="20"/>
          <w:szCs w:val="20"/>
        </w:rPr>
        <w:t>Projekt</w:t>
      </w:r>
      <w:r w:rsidRPr="00A302EC">
        <w:rPr>
          <w:b/>
          <w:bCs/>
          <w:sz w:val="20"/>
          <w:szCs w:val="20"/>
        </w:rPr>
        <w:t xml:space="preserve"> </w:t>
      </w:r>
      <w:r w:rsidRPr="00A302EC">
        <w:rPr>
          <w:sz w:val="20"/>
          <w:szCs w:val="20"/>
        </w:rPr>
        <w:t xml:space="preserve">bol podaný </w:t>
      </w:r>
      <w:r w:rsidR="00902089" w:rsidRPr="00A302EC">
        <w:rPr>
          <w:sz w:val="20"/>
          <w:szCs w:val="20"/>
        </w:rPr>
        <w:t>v rámci výzvy IROP-PO</w:t>
      </w:r>
      <w:r w:rsidRPr="00A302EC">
        <w:rPr>
          <w:sz w:val="20"/>
          <w:szCs w:val="20"/>
        </w:rPr>
        <w:t>3</w:t>
      </w:r>
      <w:r w:rsidR="00902089" w:rsidRPr="00A302EC">
        <w:rPr>
          <w:sz w:val="20"/>
          <w:szCs w:val="20"/>
        </w:rPr>
        <w:t>-SC</w:t>
      </w:r>
      <w:r w:rsidRPr="00A302EC">
        <w:rPr>
          <w:sz w:val="20"/>
          <w:szCs w:val="20"/>
        </w:rPr>
        <w:t>31</w:t>
      </w:r>
      <w:r w:rsidR="00565E49" w:rsidRPr="00A302EC">
        <w:rPr>
          <w:sz w:val="20"/>
          <w:szCs w:val="20"/>
        </w:rPr>
        <w:t>-201</w:t>
      </w:r>
      <w:r w:rsidRPr="00A302EC">
        <w:rPr>
          <w:sz w:val="20"/>
          <w:szCs w:val="20"/>
        </w:rPr>
        <w:t>6</w:t>
      </w:r>
      <w:r w:rsidR="00902089" w:rsidRPr="00A302EC">
        <w:rPr>
          <w:sz w:val="20"/>
          <w:szCs w:val="20"/>
        </w:rPr>
        <w:t>-</w:t>
      </w:r>
      <w:r w:rsidR="00F358B4" w:rsidRPr="00A302EC">
        <w:rPr>
          <w:sz w:val="20"/>
          <w:szCs w:val="20"/>
        </w:rPr>
        <w:t>5</w:t>
      </w:r>
      <w:r w:rsidRPr="00A302EC">
        <w:rPr>
          <w:sz w:val="20"/>
          <w:szCs w:val="20"/>
        </w:rPr>
        <w:t xml:space="preserve">. Realizuje sa </w:t>
      </w:r>
      <w:r w:rsidR="00902089" w:rsidRPr="00A302EC">
        <w:rPr>
          <w:sz w:val="20"/>
          <w:szCs w:val="20"/>
        </w:rPr>
        <w:t>na základe Zmluvy o poskytnutí NFP</w:t>
      </w:r>
      <w:r w:rsidR="0013695F" w:rsidRPr="00A302EC">
        <w:rPr>
          <w:sz w:val="20"/>
          <w:szCs w:val="20"/>
        </w:rPr>
        <w:t xml:space="preserve"> uzatvorenej medzi </w:t>
      </w:r>
      <w:r w:rsidR="009B1237">
        <w:rPr>
          <w:sz w:val="20"/>
          <w:szCs w:val="20"/>
        </w:rPr>
        <w:t xml:space="preserve">spoločnosťou </w:t>
      </w:r>
      <w:r w:rsidR="005A4862">
        <w:rPr>
          <w:sz w:val="20"/>
          <w:szCs w:val="20"/>
        </w:rPr>
        <w:t>KNIHA</w:t>
      </w:r>
      <w:r w:rsidR="009B1237" w:rsidRPr="009B1237">
        <w:rPr>
          <w:sz w:val="20"/>
          <w:szCs w:val="20"/>
        </w:rPr>
        <w:t xml:space="preserve"> s.r.o.</w:t>
      </w:r>
      <w:r w:rsidR="00A302EC" w:rsidRPr="00A302EC">
        <w:rPr>
          <w:sz w:val="20"/>
          <w:szCs w:val="20"/>
        </w:rPr>
        <w:t xml:space="preserve"> </w:t>
      </w:r>
      <w:r w:rsidR="0013695F" w:rsidRPr="00A302EC">
        <w:rPr>
          <w:sz w:val="20"/>
          <w:szCs w:val="20"/>
        </w:rPr>
        <w:t>a Ministerstvom pôdohospodárstva a rozvoja SR</w:t>
      </w:r>
      <w:r w:rsidR="00565E49" w:rsidRPr="00A302EC">
        <w:rPr>
          <w:sz w:val="20"/>
          <w:szCs w:val="20"/>
        </w:rPr>
        <w:t>, v zastúpení Ministerstvo</w:t>
      </w:r>
      <w:r w:rsidR="003E7033" w:rsidRPr="00A302EC">
        <w:rPr>
          <w:sz w:val="20"/>
          <w:szCs w:val="20"/>
        </w:rPr>
        <w:t>m</w:t>
      </w:r>
      <w:r w:rsidR="00565E49" w:rsidRPr="00A302EC">
        <w:rPr>
          <w:sz w:val="20"/>
          <w:szCs w:val="20"/>
        </w:rPr>
        <w:t xml:space="preserve"> </w:t>
      </w:r>
      <w:r w:rsidRPr="00A302EC">
        <w:rPr>
          <w:sz w:val="20"/>
          <w:szCs w:val="20"/>
        </w:rPr>
        <w:t>kultúry</w:t>
      </w:r>
      <w:r w:rsidR="00565E49" w:rsidRPr="00A302EC">
        <w:rPr>
          <w:sz w:val="20"/>
          <w:szCs w:val="20"/>
        </w:rPr>
        <w:t xml:space="preserve"> SR</w:t>
      </w:r>
      <w:r w:rsidR="00902089" w:rsidRPr="00A302EC">
        <w:rPr>
          <w:sz w:val="20"/>
          <w:szCs w:val="20"/>
        </w:rPr>
        <w:t xml:space="preserve">, ktorá nadobudla účinnosť dňa </w:t>
      </w:r>
      <w:r w:rsidR="005A4862">
        <w:rPr>
          <w:sz w:val="20"/>
          <w:szCs w:val="20"/>
        </w:rPr>
        <w:t>26.2.2020</w:t>
      </w:r>
      <w:r w:rsidR="00902089" w:rsidRPr="00A302EC">
        <w:rPr>
          <w:sz w:val="20"/>
          <w:szCs w:val="20"/>
        </w:rPr>
        <w:t xml:space="preserve">. </w:t>
      </w:r>
    </w:p>
    <w:p w14:paraId="17152BE6" w14:textId="77777777" w:rsidR="00902089" w:rsidRPr="00A302EC" w:rsidRDefault="00902089" w:rsidP="00124F7D">
      <w:pPr>
        <w:shd w:val="clear" w:color="auto" w:fill="B8CCE4" w:themeFill="accent1" w:themeFillTint="66"/>
        <w:rPr>
          <w:b/>
          <w:sz w:val="20"/>
          <w:szCs w:val="20"/>
        </w:rPr>
      </w:pPr>
      <w:r w:rsidRPr="00A302EC">
        <w:rPr>
          <w:b/>
          <w:sz w:val="20"/>
          <w:szCs w:val="20"/>
        </w:rPr>
        <w:t>Identifikácia projektu</w:t>
      </w:r>
    </w:p>
    <w:p w14:paraId="2241DE6A" w14:textId="1DB60FF7" w:rsidR="005A4862" w:rsidRDefault="00902089" w:rsidP="00075B0A">
      <w:pPr>
        <w:spacing w:after="120"/>
        <w:rPr>
          <w:b/>
          <w:sz w:val="20"/>
          <w:szCs w:val="20"/>
        </w:rPr>
      </w:pPr>
      <w:r w:rsidRPr="00A302EC">
        <w:rPr>
          <w:sz w:val="20"/>
          <w:szCs w:val="20"/>
        </w:rPr>
        <w:t xml:space="preserve">Názov: </w:t>
      </w:r>
      <w:r w:rsidR="005A4862">
        <w:rPr>
          <w:b/>
          <w:sz w:val="20"/>
          <w:szCs w:val="20"/>
        </w:rPr>
        <w:t>Rozvoj umeleckej tvorby prostredníctvom vytvorenia virtuálnej galérie v spoločnosti KNIHA s.r.o.</w:t>
      </w:r>
    </w:p>
    <w:p w14:paraId="53FE4367" w14:textId="77777777" w:rsidR="00902089" w:rsidRPr="00A302EC" w:rsidRDefault="00902089" w:rsidP="00075B0A">
      <w:pPr>
        <w:spacing w:after="120"/>
        <w:rPr>
          <w:sz w:val="20"/>
          <w:szCs w:val="20"/>
        </w:rPr>
      </w:pPr>
      <w:r w:rsidRPr="00A302EC">
        <w:rPr>
          <w:sz w:val="20"/>
          <w:szCs w:val="20"/>
        </w:rPr>
        <w:t xml:space="preserve">Kód projektu v ITMS2014+: </w:t>
      </w:r>
      <w:r w:rsidR="001369AC" w:rsidRPr="00A302EC">
        <w:rPr>
          <w:sz w:val="20"/>
          <w:szCs w:val="20"/>
        </w:rPr>
        <w:t>302031H</w:t>
      </w:r>
      <w:r w:rsidR="005A4862">
        <w:rPr>
          <w:sz w:val="20"/>
          <w:szCs w:val="20"/>
        </w:rPr>
        <w:t>171</w:t>
      </w:r>
    </w:p>
    <w:p w14:paraId="5C6C976A" w14:textId="77777777" w:rsidR="005A4862" w:rsidRDefault="00902089" w:rsidP="00075B0A">
      <w:pPr>
        <w:spacing w:after="120"/>
        <w:rPr>
          <w:sz w:val="20"/>
          <w:szCs w:val="20"/>
        </w:rPr>
      </w:pPr>
      <w:r w:rsidRPr="00A302EC">
        <w:rPr>
          <w:sz w:val="20"/>
          <w:szCs w:val="20"/>
        </w:rPr>
        <w:t xml:space="preserve">Miesto realizácie: </w:t>
      </w:r>
      <w:r w:rsidR="005A4862">
        <w:rPr>
          <w:sz w:val="20"/>
          <w:szCs w:val="20"/>
        </w:rPr>
        <w:t xml:space="preserve"> </w:t>
      </w:r>
      <w:r w:rsidR="005A4862" w:rsidRPr="005A4862">
        <w:rPr>
          <w:sz w:val="20"/>
          <w:szCs w:val="20"/>
        </w:rPr>
        <w:t>Obchodný dom KNIHA, Obchodná 3876/12, 955 01 Topoľčany</w:t>
      </w:r>
      <w:r w:rsidR="005A4862">
        <w:rPr>
          <w:sz w:val="20"/>
          <w:szCs w:val="20"/>
        </w:rPr>
        <w:t xml:space="preserve"> </w:t>
      </w:r>
    </w:p>
    <w:p w14:paraId="4CF9A4E9" w14:textId="77777777" w:rsidR="00902089" w:rsidRPr="00A302EC" w:rsidRDefault="00902089" w:rsidP="00075B0A">
      <w:pPr>
        <w:spacing w:after="120"/>
        <w:rPr>
          <w:sz w:val="20"/>
          <w:szCs w:val="20"/>
        </w:rPr>
      </w:pPr>
      <w:r w:rsidRPr="00A302EC">
        <w:rPr>
          <w:sz w:val="20"/>
          <w:szCs w:val="20"/>
        </w:rPr>
        <w:t>Operačný program: Integrovaný regionálny operačný program</w:t>
      </w:r>
    </w:p>
    <w:p w14:paraId="20384B99" w14:textId="304A4218" w:rsidR="00902089" w:rsidRPr="00A302EC" w:rsidRDefault="00902089" w:rsidP="00075B0A">
      <w:pPr>
        <w:spacing w:after="120"/>
        <w:rPr>
          <w:sz w:val="20"/>
          <w:szCs w:val="20"/>
        </w:rPr>
      </w:pPr>
      <w:r w:rsidRPr="00A302EC">
        <w:rPr>
          <w:sz w:val="20"/>
          <w:szCs w:val="20"/>
        </w:rPr>
        <w:t>Spolufinancovaný fondom: Európsky fond regionálneho rozvoja</w:t>
      </w:r>
      <w:r w:rsidR="00031C5E" w:rsidRPr="00A302EC">
        <w:rPr>
          <w:sz w:val="20"/>
          <w:szCs w:val="20"/>
        </w:rPr>
        <w:t xml:space="preserve"> (EFRR)</w:t>
      </w:r>
    </w:p>
    <w:p w14:paraId="2AB8F4F7" w14:textId="5A3FAF75" w:rsidR="00FA5918" w:rsidRPr="00A302EC" w:rsidRDefault="00902089" w:rsidP="003E7033">
      <w:pPr>
        <w:spacing w:after="120"/>
        <w:jc w:val="both"/>
        <w:rPr>
          <w:sz w:val="20"/>
          <w:szCs w:val="20"/>
        </w:rPr>
      </w:pPr>
      <w:r w:rsidRPr="00A302EC">
        <w:rPr>
          <w:sz w:val="20"/>
          <w:szCs w:val="20"/>
        </w:rPr>
        <w:t xml:space="preserve">Špecifický cieľ: </w:t>
      </w:r>
      <w:r w:rsidR="00031C5E" w:rsidRPr="00A302EC">
        <w:rPr>
          <w:sz w:val="20"/>
          <w:szCs w:val="20"/>
        </w:rPr>
        <w:t>3.1</w:t>
      </w:r>
      <w:r w:rsidR="00565E49" w:rsidRPr="00A302EC">
        <w:rPr>
          <w:sz w:val="20"/>
          <w:szCs w:val="20"/>
        </w:rPr>
        <w:t xml:space="preserve"> – </w:t>
      </w:r>
      <w:r w:rsidR="00031C5E" w:rsidRPr="00A302EC">
        <w:rPr>
          <w:sz w:val="20"/>
          <w:szCs w:val="20"/>
        </w:rPr>
        <w:t>Stimulovanie podpory udržateľnej zamestnanosti a tvorby pracovných miest v kultúrnom a kreatívnom priemysle prostredníctvom vytvorenia priaznivého prostredia pre rozvoj kreatívneho talentu, netechnologických inovácií</w:t>
      </w:r>
    </w:p>
    <w:p w14:paraId="149A6D0B" w14:textId="100B8380" w:rsidR="00FA5918" w:rsidRPr="005A4862" w:rsidRDefault="00FA5918" w:rsidP="00075B0A">
      <w:pPr>
        <w:spacing w:after="120"/>
        <w:rPr>
          <w:b/>
          <w:bCs/>
          <w:sz w:val="20"/>
          <w:szCs w:val="20"/>
        </w:rPr>
      </w:pPr>
      <w:r w:rsidRPr="00A302EC">
        <w:rPr>
          <w:sz w:val="20"/>
          <w:szCs w:val="20"/>
        </w:rPr>
        <w:t>NFP maximálne do výšky</w:t>
      </w:r>
      <w:r w:rsidR="00031C5E" w:rsidRPr="00A302EC">
        <w:rPr>
          <w:sz w:val="20"/>
          <w:szCs w:val="20"/>
        </w:rPr>
        <w:t>:</w:t>
      </w:r>
      <w:r w:rsidRPr="00A302EC">
        <w:rPr>
          <w:sz w:val="20"/>
          <w:szCs w:val="20"/>
        </w:rPr>
        <w:t xml:space="preserve"> </w:t>
      </w:r>
      <w:r w:rsidR="005A4862" w:rsidRPr="005A4862">
        <w:rPr>
          <w:b/>
          <w:bCs/>
          <w:sz w:val="20"/>
          <w:szCs w:val="20"/>
        </w:rPr>
        <w:t>148 661,99</w:t>
      </w:r>
      <w:r w:rsidR="009B1237" w:rsidRPr="005A4862">
        <w:rPr>
          <w:b/>
          <w:bCs/>
          <w:sz w:val="20"/>
          <w:szCs w:val="20"/>
        </w:rPr>
        <w:t xml:space="preserve"> </w:t>
      </w:r>
      <w:r w:rsidRPr="005A4862">
        <w:rPr>
          <w:b/>
          <w:bCs/>
          <w:sz w:val="20"/>
          <w:szCs w:val="20"/>
        </w:rPr>
        <w:t>EUR</w:t>
      </w:r>
    </w:p>
    <w:p w14:paraId="0355F326" w14:textId="77777777" w:rsidR="00F17AD1" w:rsidRPr="00A302EC" w:rsidRDefault="00F17AD1" w:rsidP="00124F7D">
      <w:pPr>
        <w:shd w:val="clear" w:color="auto" w:fill="B8CCE4" w:themeFill="accent1" w:themeFillTint="66"/>
        <w:rPr>
          <w:b/>
          <w:sz w:val="20"/>
          <w:szCs w:val="20"/>
        </w:rPr>
      </w:pPr>
      <w:r w:rsidRPr="00A302EC">
        <w:rPr>
          <w:b/>
          <w:sz w:val="20"/>
          <w:szCs w:val="20"/>
        </w:rPr>
        <w:t>Krátky opis projektu</w:t>
      </w:r>
    </w:p>
    <w:p w14:paraId="135DBC78" w14:textId="052C8140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Hlavným cieľom projektu je Zavedenie technologických a netechnologických inovácií v súvislosti s vytvorením virtuálnej galérie. </w:t>
      </w:r>
    </w:p>
    <w:p w14:paraId="0E13FBE6" w14:textId="2FBA7C28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</w:p>
    <w:p w14:paraId="2FB351CA" w14:textId="4985D44F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Špecifické ciele sú: </w:t>
      </w:r>
    </w:p>
    <w:p w14:paraId="0D5584CF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</w:p>
    <w:p w14:paraId="24D4A52F" w14:textId="04E529CB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• Obstaranie technológie za účelom prezentovania diel slovenských autorov </w:t>
      </w:r>
    </w:p>
    <w:p w14:paraId="0CD1C775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• Vyhľadávanie a zabezpečovanie nových diel a nových autorov pre chod galérie </w:t>
      </w:r>
    </w:p>
    <w:p w14:paraId="66DD7CA3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• Zmena organizačnej štruktúry a vytvorenie pracovných miest v rámci spoločnosti </w:t>
      </w:r>
    </w:p>
    <w:p w14:paraId="5A036EB3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</w:p>
    <w:p w14:paraId="50BAC209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>Galéria bude okrem predstavenia obrazov, fotografií a iných umeleckých diel umožnovať návštevníkom aj kúpu vytlačeného diela v podobe obrazu alebo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 </w:t>
      </w: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skladateľného puzzle. Projekt bude realizovaný jednou hlavnou aktivitou – Obstaranie hmotného a nehmotného majetku nevyhnutných pre inovácie. </w:t>
      </w:r>
    </w:p>
    <w:p w14:paraId="27B2BA86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</w:p>
    <w:p w14:paraId="0EAA65B3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>Predmetom projektu je obstaranie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 </w:t>
      </w: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>obrazoviek, ovládacieho príslušenstva a zariadení na výrobu obrazov a puzzle, prostredníctvom ktorých bude zabezpečovaný chod galérie a udržateľnosť projektu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 </w:t>
      </w: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po finančnej stránke. </w:t>
      </w:r>
    </w:p>
    <w:p w14:paraId="3A0C2E4A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</w:p>
    <w:p w14:paraId="00589172" w14:textId="77777777" w:rsid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>Predkladaný projekt je naviazaný na oblasť SK NACE 4778 – Ostatný maloobchod s novým tovarom v špecializovaných predajniach – činnosti komerčných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 </w:t>
      </w: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>umeleckých galérií.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 </w:t>
      </w: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V rámci galérie budú prezentované diela autorov, čím projekt nadväzuje aj na oblasti 7420 – Fotografické činnosti a 9003 – Umelecká tvorba. </w:t>
      </w:r>
    </w:p>
    <w:p w14:paraId="60D07D9B" w14:textId="7F142881" w:rsidR="005A4862" w:rsidRPr="005A4862" w:rsidRDefault="005A4862" w:rsidP="000B666A">
      <w:pPr>
        <w:pStyle w:val="Nadpis4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w w:val="95"/>
          <w:sz w:val="20"/>
          <w:szCs w:val="20"/>
        </w:rPr>
      </w:pPr>
      <w:r w:rsidRPr="005A4862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 xml:space="preserve">Realizácia projektu je navrhovaná na obdobie </w:t>
      </w:r>
      <w:r w:rsidR="00733B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 w:bidi="ar-SA"/>
        </w:rPr>
        <w:t>10/2022 – 04/2023.</w:t>
      </w:r>
    </w:p>
    <w:sectPr w:rsidR="005A4862" w:rsidRPr="005A4862" w:rsidSect="00573F29">
      <w:pgSz w:w="11906" w:h="16838"/>
      <w:pgMar w:top="1417" w:right="1134" w:bottom="1110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FB"/>
    <w:multiLevelType w:val="hybridMultilevel"/>
    <w:tmpl w:val="6EA08254"/>
    <w:lvl w:ilvl="0" w:tplc="5BDA0BD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0" w:hanging="360"/>
      </w:pPr>
    </w:lvl>
    <w:lvl w:ilvl="2" w:tplc="041B001B" w:tentative="1">
      <w:start w:val="1"/>
      <w:numFmt w:val="lowerRoman"/>
      <w:lvlText w:val="%3."/>
      <w:lvlJc w:val="right"/>
      <w:pPr>
        <w:ind w:left="1940" w:hanging="180"/>
      </w:pPr>
    </w:lvl>
    <w:lvl w:ilvl="3" w:tplc="041B000F" w:tentative="1">
      <w:start w:val="1"/>
      <w:numFmt w:val="decimal"/>
      <w:lvlText w:val="%4."/>
      <w:lvlJc w:val="left"/>
      <w:pPr>
        <w:ind w:left="2660" w:hanging="360"/>
      </w:pPr>
    </w:lvl>
    <w:lvl w:ilvl="4" w:tplc="041B0019" w:tentative="1">
      <w:start w:val="1"/>
      <w:numFmt w:val="lowerLetter"/>
      <w:lvlText w:val="%5."/>
      <w:lvlJc w:val="left"/>
      <w:pPr>
        <w:ind w:left="3380" w:hanging="360"/>
      </w:pPr>
    </w:lvl>
    <w:lvl w:ilvl="5" w:tplc="041B001B" w:tentative="1">
      <w:start w:val="1"/>
      <w:numFmt w:val="lowerRoman"/>
      <w:lvlText w:val="%6."/>
      <w:lvlJc w:val="right"/>
      <w:pPr>
        <w:ind w:left="4100" w:hanging="180"/>
      </w:pPr>
    </w:lvl>
    <w:lvl w:ilvl="6" w:tplc="041B000F" w:tentative="1">
      <w:start w:val="1"/>
      <w:numFmt w:val="decimal"/>
      <w:lvlText w:val="%7."/>
      <w:lvlJc w:val="left"/>
      <w:pPr>
        <w:ind w:left="4820" w:hanging="360"/>
      </w:pPr>
    </w:lvl>
    <w:lvl w:ilvl="7" w:tplc="041B0019" w:tentative="1">
      <w:start w:val="1"/>
      <w:numFmt w:val="lowerLetter"/>
      <w:lvlText w:val="%8."/>
      <w:lvlJc w:val="left"/>
      <w:pPr>
        <w:ind w:left="5540" w:hanging="360"/>
      </w:pPr>
    </w:lvl>
    <w:lvl w:ilvl="8" w:tplc="041B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26D34A6"/>
    <w:multiLevelType w:val="hybridMultilevel"/>
    <w:tmpl w:val="0AA6FA1C"/>
    <w:lvl w:ilvl="0" w:tplc="BAC80BA8">
      <w:start w:val="1"/>
      <w:numFmt w:val="decimal"/>
      <w:lvlText w:val="%1."/>
      <w:lvlJc w:val="left"/>
      <w:pPr>
        <w:ind w:left="290" w:hanging="151"/>
      </w:pPr>
      <w:rPr>
        <w:rFonts w:ascii="Arial Black" w:eastAsia="Arial Black" w:hAnsi="Arial Black" w:cs="Arial Black" w:hint="default"/>
        <w:spacing w:val="-1"/>
        <w:w w:val="83"/>
        <w:sz w:val="14"/>
        <w:szCs w:val="14"/>
        <w:lang w:val="sk-SK" w:eastAsia="sk-SK" w:bidi="sk-SK"/>
      </w:rPr>
    </w:lvl>
    <w:lvl w:ilvl="1" w:tplc="B13E2AEC">
      <w:numFmt w:val="bullet"/>
      <w:lvlText w:val="•"/>
      <w:lvlJc w:val="left"/>
      <w:pPr>
        <w:ind w:left="1316" w:hanging="151"/>
      </w:pPr>
      <w:rPr>
        <w:rFonts w:hint="default"/>
        <w:lang w:val="sk-SK" w:eastAsia="sk-SK" w:bidi="sk-SK"/>
      </w:rPr>
    </w:lvl>
    <w:lvl w:ilvl="2" w:tplc="E5FA5D8C">
      <w:numFmt w:val="bullet"/>
      <w:lvlText w:val="•"/>
      <w:lvlJc w:val="left"/>
      <w:pPr>
        <w:ind w:left="2332" w:hanging="151"/>
      </w:pPr>
      <w:rPr>
        <w:rFonts w:hint="default"/>
        <w:lang w:val="sk-SK" w:eastAsia="sk-SK" w:bidi="sk-SK"/>
      </w:rPr>
    </w:lvl>
    <w:lvl w:ilvl="3" w:tplc="3078CA28">
      <w:numFmt w:val="bullet"/>
      <w:lvlText w:val="•"/>
      <w:lvlJc w:val="left"/>
      <w:pPr>
        <w:ind w:left="3348" w:hanging="151"/>
      </w:pPr>
      <w:rPr>
        <w:rFonts w:hint="default"/>
        <w:lang w:val="sk-SK" w:eastAsia="sk-SK" w:bidi="sk-SK"/>
      </w:rPr>
    </w:lvl>
    <w:lvl w:ilvl="4" w:tplc="DE3AE908">
      <w:numFmt w:val="bullet"/>
      <w:lvlText w:val="•"/>
      <w:lvlJc w:val="left"/>
      <w:pPr>
        <w:ind w:left="4364" w:hanging="151"/>
      </w:pPr>
      <w:rPr>
        <w:rFonts w:hint="default"/>
        <w:lang w:val="sk-SK" w:eastAsia="sk-SK" w:bidi="sk-SK"/>
      </w:rPr>
    </w:lvl>
    <w:lvl w:ilvl="5" w:tplc="96328C1E">
      <w:numFmt w:val="bullet"/>
      <w:lvlText w:val="•"/>
      <w:lvlJc w:val="left"/>
      <w:pPr>
        <w:ind w:left="5380" w:hanging="151"/>
      </w:pPr>
      <w:rPr>
        <w:rFonts w:hint="default"/>
        <w:lang w:val="sk-SK" w:eastAsia="sk-SK" w:bidi="sk-SK"/>
      </w:rPr>
    </w:lvl>
    <w:lvl w:ilvl="6" w:tplc="E0E43F02">
      <w:numFmt w:val="bullet"/>
      <w:lvlText w:val="•"/>
      <w:lvlJc w:val="left"/>
      <w:pPr>
        <w:ind w:left="6396" w:hanging="151"/>
      </w:pPr>
      <w:rPr>
        <w:rFonts w:hint="default"/>
        <w:lang w:val="sk-SK" w:eastAsia="sk-SK" w:bidi="sk-SK"/>
      </w:rPr>
    </w:lvl>
    <w:lvl w:ilvl="7" w:tplc="A8D6AF38">
      <w:numFmt w:val="bullet"/>
      <w:lvlText w:val="•"/>
      <w:lvlJc w:val="left"/>
      <w:pPr>
        <w:ind w:left="7412" w:hanging="151"/>
      </w:pPr>
      <w:rPr>
        <w:rFonts w:hint="default"/>
        <w:lang w:val="sk-SK" w:eastAsia="sk-SK" w:bidi="sk-SK"/>
      </w:rPr>
    </w:lvl>
    <w:lvl w:ilvl="8" w:tplc="956E0898">
      <w:numFmt w:val="bullet"/>
      <w:lvlText w:val="•"/>
      <w:lvlJc w:val="left"/>
      <w:pPr>
        <w:ind w:left="8428" w:hanging="151"/>
      </w:pPr>
      <w:rPr>
        <w:rFonts w:hint="default"/>
        <w:lang w:val="sk-SK" w:eastAsia="sk-SK" w:bidi="sk-SK"/>
      </w:rPr>
    </w:lvl>
  </w:abstractNum>
  <w:abstractNum w:abstractNumId="2" w15:restartNumberingAfterBreak="0">
    <w:nsid w:val="159A68C4"/>
    <w:multiLevelType w:val="hybridMultilevel"/>
    <w:tmpl w:val="087AB1D0"/>
    <w:lvl w:ilvl="0" w:tplc="1A5E07EA">
      <w:start w:val="1"/>
      <w:numFmt w:val="decimal"/>
      <w:lvlText w:val="%1."/>
      <w:lvlJc w:val="left"/>
      <w:pPr>
        <w:ind w:left="290" w:hanging="151"/>
      </w:pPr>
      <w:rPr>
        <w:rFonts w:ascii="Arial Black" w:eastAsia="Arial Black" w:hAnsi="Arial Black" w:cs="Arial Black" w:hint="default"/>
        <w:spacing w:val="-1"/>
        <w:w w:val="83"/>
        <w:sz w:val="14"/>
        <w:szCs w:val="14"/>
        <w:lang w:val="sk-SK" w:eastAsia="sk-SK" w:bidi="sk-SK"/>
      </w:rPr>
    </w:lvl>
    <w:lvl w:ilvl="1" w:tplc="DC681F2A">
      <w:numFmt w:val="bullet"/>
      <w:lvlText w:val="•"/>
      <w:lvlJc w:val="left"/>
      <w:pPr>
        <w:ind w:left="1316" w:hanging="151"/>
      </w:pPr>
      <w:rPr>
        <w:rFonts w:hint="default"/>
        <w:lang w:val="sk-SK" w:eastAsia="sk-SK" w:bidi="sk-SK"/>
      </w:rPr>
    </w:lvl>
    <w:lvl w:ilvl="2" w:tplc="0B866E90">
      <w:numFmt w:val="bullet"/>
      <w:lvlText w:val="•"/>
      <w:lvlJc w:val="left"/>
      <w:pPr>
        <w:ind w:left="2332" w:hanging="151"/>
      </w:pPr>
      <w:rPr>
        <w:rFonts w:hint="default"/>
        <w:lang w:val="sk-SK" w:eastAsia="sk-SK" w:bidi="sk-SK"/>
      </w:rPr>
    </w:lvl>
    <w:lvl w:ilvl="3" w:tplc="F5A8B500">
      <w:numFmt w:val="bullet"/>
      <w:lvlText w:val="•"/>
      <w:lvlJc w:val="left"/>
      <w:pPr>
        <w:ind w:left="3348" w:hanging="151"/>
      </w:pPr>
      <w:rPr>
        <w:rFonts w:hint="default"/>
        <w:lang w:val="sk-SK" w:eastAsia="sk-SK" w:bidi="sk-SK"/>
      </w:rPr>
    </w:lvl>
    <w:lvl w:ilvl="4" w:tplc="3B0A590E">
      <w:numFmt w:val="bullet"/>
      <w:lvlText w:val="•"/>
      <w:lvlJc w:val="left"/>
      <w:pPr>
        <w:ind w:left="4364" w:hanging="151"/>
      </w:pPr>
      <w:rPr>
        <w:rFonts w:hint="default"/>
        <w:lang w:val="sk-SK" w:eastAsia="sk-SK" w:bidi="sk-SK"/>
      </w:rPr>
    </w:lvl>
    <w:lvl w:ilvl="5" w:tplc="D8642316">
      <w:numFmt w:val="bullet"/>
      <w:lvlText w:val="•"/>
      <w:lvlJc w:val="left"/>
      <w:pPr>
        <w:ind w:left="5380" w:hanging="151"/>
      </w:pPr>
      <w:rPr>
        <w:rFonts w:hint="default"/>
        <w:lang w:val="sk-SK" w:eastAsia="sk-SK" w:bidi="sk-SK"/>
      </w:rPr>
    </w:lvl>
    <w:lvl w:ilvl="6" w:tplc="897AAF6C">
      <w:numFmt w:val="bullet"/>
      <w:lvlText w:val="•"/>
      <w:lvlJc w:val="left"/>
      <w:pPr>
        <w:ind w:left="6396" w:hanging="151"/>
      </w:pPr>
      <w:rPr>
        <w:rFonts w:hint="default"/>
        <w:lang w:val="sk-SK" w:eastAsia="sk-SK" w:bidi="sk-SK"/>
      </w:rPr>
    </w:lvl>
    <w:lvl w:ilvl="7" w:tplc="651416E2">
      <w:numFmt w:val="bullet"/>
      <w:lvlText w:val="•"/>
      <w:lvlJc w:val="left"/>
      <w:pPr>
        <w:ind w:left="7412" w:hanging="151"/>
      </w:pPr>
      <w:rPr>
        <w:rFonts w:hint="default"/>
        <w:lang w:val="sk-SK" w:eastAsia="sk-SK" w:bidi="sk-SK"/>
      </w:rPr>
    </w:lvl>
    <w:lvl w:ilvl="8" w:tplc="1D2688BC">
      <w:numFmt w:val="bullet"/>
      <w:lvlText w:val="•"/>
      <w:lvlJc w:val="left"/>
      <w:pPr>
        <w:ind w:left="8428" w:hanging="151"/>
      </w:pPr>
      <w:rPr>
        <w:rFonts w:hint="default"/>
        <w:lang w:val="sk-SK" w:eastAsia="sk-SK" w:bidi="sk-SK"/>
      </w:rPr>
    </w:lvl>
  </w:abstractNum>
  <w:abstractNum w:abstractNumId="3" w15:restartNumberingAfterBreak="0">
    <w:nsid w:val="18495B9D"/>
    <w:multiLevelType w:val="hybridMultilevel"/>
    <w:tmpl w:val="79FA0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30E"/>
    <w:multiLevelType w:val="hybridMultilevel"/>
    <w:tmpl w:val="8D740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816"/>
    <w:multiLevelType w:val="hybridMultilevel"/>
    <w:tmpl w:val="0C52E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0052"/>
    <w:multiLevelType w:val="hybridMultilevel"/>
    <w:tmpl w:val="1602D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1199"/>
    <w:multiLevelType w:val="hybridMultilevel"/>
    <w:tmpl w:val="D9EE2B10"/>
    <w:lvl w:ilvl="0" w:tplc="4ECE9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3672"/>
    <w:multiLevelType w:val="hybridMultilevel"/>
    <w:tmpl w:val="07B02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1598">
    <w:abstractNumId w:val="6"/>
  </w:num>
  <w:num w:numId="2" w16cid:durableId="1204517395">
    <w:abstractNumId w:val="7"/>
  </w:num>
  <w:num w:numId="3" w16cid:durableId="330564345">
    <w:abstractNumId w:val="4"/>
  </w:num>
  <w:num w:numId="4" w16cid:durableId="1983122241">
    <w:abstractNumId w:val="5"/>
  </w:num>
  <w:num w:numId="5" w16cid:durableId="1418866139">
    <w:abstractNumId w:val="1"/>
  </w:num>
  <w:num w:numId="6" w16cid:durableId="975260665">
    <w:abstractNumId w:val="2"/>
  </w:num>
  <w:num w:numId="7" w16cid:durableId="297074942">
    <w:abstractNumId w:val="3"/>
  </w:num>
  <w:num w:numId="8" w16cid:durableId="895579726">
    <w:abstractNumId w:val="0"/>
  </w:num>
  <w:num w:numId="9" w16cid:durableId="233782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89"/>
    <w:rsid w:val="00031C5E"/>
    <w:rsid w:val="00075B0A"/>
    <w:rsid w:val="000A23C0"/>
    <w:rsid w:val="000B666A"/>
    <w:rsid w:val="00124F7D"/>
    <w:rsid w:val="0013695F"/>
    <w:rsid w:val="001369AC"/>
    <w:rsid w:val="001427EF"/>
    <w:rsid w:val="00163A9F"/>
    <w:rsid w:val="001B1862"/>
    <w:rsid w:val="001F3490"/>
    <w:rsid w:val="00225995"/>
    <w:rsid w:val="00357556"/>
    <w:rsid w:val="003E7033"/>
    <w:rsid w:val="00556C65"/>
    <w:rsid w:val="00565E49"/>
    <w:rsid w:val="00573F29"/>
    <w:rsid w:val="005959EA"/>
    <w:rsid w:val="005A4862"/>
    <w:rsid w:val="005D03B3"/>
    <w:rsid w:val="00627E60"/>
    <w:rsid w:val="00711EB0"/>
    <w:rsid w:val="00733BE4"/>
    <w:rsid w:val="0074116F"/>
    <w:rsid w:val="00794373"/>
    <w:rsid w:val="007A3D08"/>
    <w:rsid w:val="007B50A9"/>
    <w:rsid w:val="007E15D9"/>
    <w:rsid w:val="00833B0A"/>
    <w:rsid w:val="008B5A4E"/>
    <w:rsid w:val="00902089"/>
    <w:rsid w:val="00911116"/>
    <w:rsid w:val="0096076B"/>
    <w:rsid w:val="009B1237"/>
    <w:rsid w:val="009E1570"/>
    <w:rsid w:val="00A302EC"/>
    <w:rsid w:val="00AD48B8"/>
    <w:rsid w:val="00B10F05"/>
    <w:rsid w:val="00C627C6"/>
    <w:rsid w:val="00D3261E"/>
    <w:rsid w:val="00DB786D"/>
    <w:rsid w:val="00E057E3"/>
    <w:rsid w:val="00E706FC"/>
    <w:rsid w:val="00E818AD"/>
    <w:rsid w:val="00F1091A"/>
    <w:rsid w:val="00F17AD1"/>
    <w:rsid w:val="00F30719"/>
    <w:rsid w:val="00F358B4"/>
    <w:rsid w:val="00F45C24"/>
    <w:rsid w:val="00F62083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5BD9"/>
  <w15:docId w15:val="{098A4B76-E75F-1E4E-806F-4C92D19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unhideWhenUsed/>
    <w:qFormat/>
    <w:rsid w:val="00F30719"/>
    <w:pPr>
      <w:widowControl w:val="0"/>
      <w:autoSpaceDE w:val="0"/>
      <w:autoSpaceDN w:val="0"/>
      <w:spacing w:after="0" w:line="240" w:lineRule="auto"/>
      <w:ind w:left="140"/>
      <w:outlineLvl w:val="3"/>
    </w:pPr>
    <w:rPr>
      <w:rFonts w:ascii="Arial" w:eastAsia="Arial" w:hAnsi="Arial" w:cs="Arial"/>
      <w:b/>
      <w:bCs/>
      <w:sz w:val="14"/>
      <w:szCs w:val="1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089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hl nadpis,List Paragraph"/>
    <w:basedOn w:val="Normlny"/>
    <w:link w:val="OdsekzoznamuChar"/>
    <w:uiPriority w:val="1"/>
    <w:qFormat/>
    <w:rsid w:val="00F17AD1"/>
    <w:pPr>
      <w:ind w:left="720"/>
      <w:contextualSpacing/>
    </w:pPr>
  </w:style>
  <w:style w:type="character" w:customStyle="1" w:styleId="OdsekzoznamuChar">
    <w:name w:val="Odsek zoznamu Char"/>
    <w:aliases w:val="body Char,Odsek zoznamu2 Char,hl nadpis Char,List Paragraph Char"/>
    <w:link w:val="Odsekzoznamu"/>
    <w:uiPriority w:val="34"/>
    <w:locked/>
    <w:rsid w:val="00565E49"/>
  </w:style>
  <w:style w:type="table" w:styleId="Mriekatabuky">
    <w:name w:val="Table Grid"/>
    <w:basedOn w:val="Normlnatabuka"/>
    <w:uiPriority w:val="59"/>
    <w:rsid w:val="00DB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F30719"/>
    <w:rPr>
      <w:rFonts w:ascii="Arial" w:eastAsia="Arial" w:hAnsi="Arial" w:cs="Arial"/>
      <w:b/>
      <w:bCs/>
      <w:sz w:val="14"/>
      <w:szCs w:val="1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F3071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4"/>
      <w:szCs w:val="1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0719"/>
    <w:rPr>
      <w:rFonts w:ascii="Arial Black" w:eastAsia="Arial Black" w:hAnsi="Arial Black" w:cs="Arial Black"/>
      <w:sz w:val="14"/>
      <w:szCs w:val="1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25D8-8B3D-734A-AB08-603E999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Buznova</dc:creator>
  <cp:lastModifiedBy>Eurodotacie EDT</cp:lastModifiedBy>
  <cp:revision>4</cp:revision>
  <dcterms:created xsi:type="dcterms:W3CDTF">2023-01-17T13:11:00Z</dcterms:created>
  <dcterms:modified xsi:type="dcterms:W3CDTF">2023-01-17T13:12:00Z</dcterms:modified>
</cp:coreProperties>
</file>